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3D8" w:rsidRDefault="00C523D8" w:rsidP="00C523D8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noProof/>
          <w:sz w:val="32"/>
          <w:szCs w:val="32"/>
        </w:rPr>
        <w:drawing>
          <wp:inline distT="0" distB="0" distL="0" distR="0">
            <wp:extent cx="5110507" cy="3736428"/>
            <wp:effectExtent l="19050" t="19050" r="13943" b="16422"/>
            <wp:docPr id="9" name="Picture 9" descr="D:\เจ้าพนักงานธุรการ\งานธุรการ ปี ๒๕๖๐\LPA\มาตรฐาน59\IMG_5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เจ้าพนักงานธุรการ\งานธุรการ ปี ๒๕๖๐\LPA\มาตรฐาน59\IMG_524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690" cy="3746797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732C" w:rsidRDefault="0016732C" w:rsidP="00C523D8">
      <w:pPr>
        <w:jc w:val="center"/>
        <w:rPr>
          <w:rFonts w:ascii="Angsana New" w:hAnsi="Angsana New" w:cs="Angsana New" w:hint="cs"/>
          <w:b/>
          <w:bCs/>
          <w:sz w:val="32"/>
          <w:szCs w:val="32"/>
        </w:rPr>
      </w:pPr>
      <w:r w:rsidRPr="00C523D8">
        <w:rPr>
          <w:rFonts w:ascii="Angsana New" w:hAnsi="Angsana New" w:cs="Angsana New"/>
          <w:b/>
          <w:bCs/>
          <w:sz w:val="32"/>
          <w:szCs w:val="32"/>
          <w:cs/>
        </w:rPr>
        <w:t xml:space="preserve">สถานที่ทำงานของประธานสภา </w:t>
      </w:r>
      <w:proofErr w:type="spellStart"/>
      <w:r w:rsidRPr="00C523D8">
        <w:rPr>
          <w:rFonts w:ascii="Angsana New" w:hAnsi="Angsana New" w:cs="Angsana New"/>
          <w:b/>
          <w:bCs/>
          <w:sz w:val="32"/>
          <w:szCs w:val="32"/>
          <w:cs/>
        </w:rPr>
        <w:t>อบต.</w:t>
      </w:r>
      <w:proofErr w:type="spellEnd"/>
      <w:r w:rsidRPr="00C523D8">
        <w:rPr>
          <w:rFonts w:ascii="Angsana New" w:hAnsi="Angsana New" w:cs="Angsana New"/>
          <w:b/>
          <w:bCs/>
          <w:sz w:val="32"/>
          <w:szCs w:val="32"/>
          <w:cs/>
        </w:rPr>
        <w:t xml:space="preserve"> กาลิซา</w:t>
      </w:r>
      <w:r>
        <w:rPr>
          <w:rFonts w:ascii="Angsana New" w:hAnsi="Angsana New" w:cs="Angsana New"/>
          <w:b/>
          <w:bCs/>
          <w:sz w:val="32"/>
          <w:szCs w:val="32"/>
        </w:rPr>
        <w:br/>
      </w:r>
      <w:r>
        <w:rPr>
          <w:rFonts w:ascii="Angsana New" w:hAnsi="Angsana New" w:cs="Angsana New"/>
          <w:b/>
          <w:bCs/>
          <w:sz w:val="32"/>
          <w:szCs w:val="32"/>
        </w:rPr>
        <w:br/>
      </w:r>
      <w:r>
        <w:rPr>
          <w:rFonts w:ascii="Angsana New" w:hAnsi="Angsana New" w:cs="Angsana New"/>
          <w:b/>
          <w:bCs/>
          <w:noProof/>
          <w:sz w:val="32"/>
          <w:szCs w:val="32"/>
        </w:rPr>
        <w:drawing>
          <wp:inline distT="0" distB="0" distL="0" distR="0">
            <wp:extent cx="5152039" cy="3736428"/>
            <wp:effectExtent l="19050" t="19050" r="10511" b="16422"/>
            <wp:docPr id="1" name="Picture 1" descr="D:\เจ้าพนักงานธุรการ\งานธุรการ ปี ๒๕๖๐\LPA\มาตรฐาน59\IMG_6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เจ้าพนักงานธุรการ\งานธุรการ ปี ๒๕๖๐\LPA\มาตรฐาน59\IMG_60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0122" cy="3735038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C523D8">
        <w:rPr>
          <w:rFonts w:ascii="Angsana New" w:hAnsi="Angsana New" w:cs="Angsana New"/>
          <w:b/>
          <w:bCs/>
          <w:sz w:val="32"/>
          <w:szCs w:val="32"/>
          <w:cs/>
        </w:rPr>
        <w:t>สถานที่ทำงานของ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รอง</w:t>
      </w:r>
      <w:r w:rsidRPr="00C523D8">
        <w:rPr>
          <w:rFonts w:ascii="Angsana New" w:hAnsi="Angsana New" w:cs="Angsana New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C523D8">
        <w:rPr>
          <w:rFonts w:ascii="Angsana New" w:hAnsi="Angsana New" w:cs="Angsana New"/>
          <w:b/>
          <w:bCs/>
          <w:sz w:val="32"/>
          <w:szCs w:val="32"/>
          <w:cs/>
        </w:rPr>
        <w:t>อบต.</w:t>
      </w:r>
      <w:proofErr w:type="spellEnd"/>
      <w:r w:rsidRPr="00C523D8">
        <w:rPr>
          <w:rFonts w:ascii="Angsana New" w:hAnsi="Angsana New" w:cs="Angsana New"/>
          <w:b/>
          <w:bCs/>
          <w:sz w:val="32"/>
          <w:szCs w:val="32"/>
          <w:cs/>
        </w:rPr>
        <w:t xml:space="preserve"> กาลิซา</w:t>
      </w:r>
    </w:p>
    <w:p w:rsidR="00C523D8" w:rsidRDefault="00C523D8" w:rsidP="00C523D8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5183570" cy="3987463"/>
            <wp:effectExtent l="19050" t="19050" r="17080" b="13037"/>
            <wp:docPr id="10" name="Picture 10" descr="D:\เจ้าพนักงานธุรการ\งานธุรการ ปี ๒๕๖๐\LPA\มาตรฐาน59\IMG_5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เจ้าพนักงานธุรการ\งานธุรการ ปี ๒๕๖๐\LPA\มาตรฐาน59\IMG_52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04" cy="399325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3D8" w:rsidRDefault="0016732C" w:rsidP="00C523D8">
      <w:pPr>
        <w:jc w:val="center"/>
        <w:rPr>
          <w:rFonts w:ascii="Angsana New" w:hAnsi="Angsana New" w:cs="Angsana New" w:hint="cs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สถานที่ประชุมสภา 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กาลิซา</w:t>
      </w:r>
    </w:p>
    <w:p w:rsidR="00C523D8" w:rsidRDefault="00C523D8" w:rsidP="00C523D8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noProof/>
          <w:sz w:val="32"/>
          <w:szCs w:val="32"/>
        </w:rPr>
        <w:drawing>
          <wp:inline distT="0" distB="0" distL="0" distR="0">
            <wp:extent cx="5107878" cy="3829050"/>
            <wp:effectExtent l="19050" t="19050" r="16572" b="19050"/>
            <wp:docPr id="7" name="Picture 7" descr="D:\เจ้าพนักงานธุรการ\งานธุรการ ปี ๒๕๖๐\LPA\มาตรฐาน59\IMG_5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เจ้าพนักงานธุรการ\งานธุรการ ปี ๒๕๖๐\LPA\มาตรฐาน59\IMG_523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74" cy="383212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732C" w:rsidRDefault="0016732C" w:rsidP="00C523D8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เจ้าหน้าที่รับผิดชอบเกี่ยวกับงานในกิจการของสภาท้องถิ่น</w:t>
      </w:r>
    </w:p>
    <w:sectPr w:rsidR="0016732C" w:rsidSect="0016732C">
      <w:pgSz w:w="11906" w:h="16838"/>
      <w:pgMar w:top="1191" w:right="567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C523D8"/>
    <w:rsid w:val="0016732C"/>
    <w:rsid w:val="00C17320"/>
    <w:rsid w:val="00C523D8"/>
    <w:rsid w:val="00F027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3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23D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523D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ggg</dc:creator>
  <cp:lastModifiedBy>ggg</cp:lastModifiedBy>
  <cp:revision>2</cp:revision>
  <dcterms:created xsi:type="dcterms:W3CDTF">2017-07-10T07:36:00Z</dcterms:created>
  <dcterms:modified xsi:type="dcterms:W3CDTF">2017-07-11T08:38:00Z</dcterms:modified>
</cp:coreProperties>
</file>